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B04" w:rsidRPr="00644B04" w:rsidRDefault="00644B04" w:rsidP="00644B04">
      <w:pPr>
        <w:tabs>
          <w:tab w:val="left" w:pos="7650"/>
        </w:tabs>
        <w:jc w:val="center"/>
        <w:rPr>
          <w:sz w:val="28"/>
          <w:szCs w:val="28"/>
        </w:rPr>
      </w:pPr>
      <w:r w:rsidRPr="00644B04">
        <w:rPr>
          <w:sz w:val="28"/>
          <w:szCs w:val="28"/>
        </w:rPr>
        <w:t>АДМИНИСТРАЦИЯ</w:t>
      </w:r>
    </w:p>
    <w:p w:rsidR="00644B04" w:rsidRPr="00644B04" w:rsidRDefault="00644B04" w:rsidP="00644B04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644B04">
        <w:rPr>
          <w:sz w:val="28"/>
          <w:szCs w:val="28"/>
        </w:rPr>
        <w:t>КАЛИНИНСКОГО  СЕЛЬСКОГО ПОСЕЛЕНИЯ</w:t>
      </w:r>
    </w:p>
    <w:p w:rsidR="00644B04" w:rsidRPr="00644B04" w:rsidRDefault="00644B04" w:rsidP="00644B04">
      <w:pPr>
        <w:jc w:val="center"/>
        <w:rPr>
          <w:sz w:val="28"/>
          <w:szCs w:val="28"/>
        </w:rPr>
      </w:pPr>
    </w:p>
    <w:p w:rsidR="00644B04" w:rsidRPr="00644B04" w:rsidRDefault="00644B04" w:rsidP="00644B04">
      <w:pPr>
        <w:jc w:val="center"/>
        <w:rPr>
          <w:sz w:val="28"/>
          <w:szCs w:val="28"/>
        </w:rPr>
      </w:pPr>
    </w:p>
    <w:p w:rsidR="00644B04" w:rsidRPr="00644B04" w:rsidRDefault="00644B04" w:rsidP="00644B04">
      <w:pPr>
        <w:jc w:val="center"/>
        <w:rPr>
          <w:sz w:val="28"/>
          <w:szCs w:val="28"/>
        </w:rPr>
      </w:pPr>
      <w:r w:rsidRPr="00644B04">
        <w:rPr>
          <w:sz w:val="28"/>
          <w:szCs w:val="28"/>
        </w:rPr>
        <w:t>ПОСТАНОВЛЕНИЕ</w:t>
      </w:r>
    </w:p>
    <w:p w:rsidR="0064379F" w:rsidRPr="00644B04" w:rsidRDefault="0064379F" w:rsidP="0064379F">
      <w:pPr>
        <w:pStyle w:val="ConsNonformat"/>
        <w:ind w:right="0"/>
        <w:jc w:val="center"/>
        <w:rPr>
          <w:rFonts w:ascii="Times New Roman" w:hAnsi="Times New Roman"/>
          <w:b/>
          <w:sz w:val="28"/>
          <w:szCs w:val="28"/>
        </w:rPr>
      </w:pPr>
    </w:p>
    <w:p w:rsidR="0064379F" w:rsidRPr="00644B04" w:rsidRDefault="0064379F" w:rsidP="0064379F">
      <w:pPr>
        <w:pStyle w:val="ConsNonformat"/>
        <w:ind w:right="0"/>
        <w:jc w:val="center"/>
        <w:rPr>
          <w:rFonts w:ascii="Times New Roman" w:hAnsi="Times New Roman"/>
          <w:b/>
          <w:sz w:val="28"/>
          <w:szCs w:val="28"/>
        </w:rPr>
      </w:pPr>
    </w:p>
    <w:p w:rsidR="0064379F" w:rsidRPr="00644B04" w:rsidRDefault="007345EE" w:rsidP="0064379F">
      <w:pPr>
        <w:jc w:val="both"/>
        <w:rPr>
          <w:sz w:val="28"/>
          <w:szCs w:val="28"/>
        </w:rPr>
      </w:pPr>
      <w:r>
        <w:rPr>
          <w:sz w:val="28"/>
          <w:szCs w:val="28"/>
        </w:rPr>
        <w:t>12.01.2016</w:t>
      </w:r>
      <w:r w:rsidR="0064379F" w:rsidRPr="00644B04">
        <w:rPr>
          <w:sz w:val="28"/>
          <w:szCs w:val="28"/>
        </w:rPr>
        <w:t xml:space="preserve">г.                       №  </w:t>
      </w:r>
      <w:r w:rsidR="00644B04" w:rsidRPr="00644B04">
        <w:rPr>
          <w:sz w:val="28"/>
          <w:szCs w:val="28"/>
        </w:rPr>
        <w:t>5х</w:t>
      </w:r>
      <w:r w:rsidR="0064379F" w:rsidRPr="00644B04">
        <w:rPr>
          <w:sz w:val="28"/>
          <w:szCs w:val="28"/>
        </w:rPr>
        <w:t xml:space="preserve">. </w:t>
      </w:r>
      <w:r w:rsidR="00644B04" w:rsidRPr="00644B04">
        <w:rPr>
          <w:sz w:val="28"/>
          <w:szCs w:val="28"/>
        </w:rPr>
        <w:t>Калинин</w:t>
      </w:r>
    </w:p>
    <w:p w:rsidR="0064379F" w:rsidRPr="00644B04" w:rsidRDefault="0064379F" w:rsidP="0064379F">
      <w:pPr>
        <w:ind w:firstLine="540"/>
        <w:jc w:val="both"/>
        <w:rPr>
          <w:sz w:val="28"/>
          <w:szCs w:val="28"/>
        </w:rPr>
      </w:pPr>
    </w:p>
    <w:p w:rsidR="0064379F" w:rsidRPr="00644B04" w:rsidRDefault="0064379F" w:rsidP="0064379F">
      <w:pPr>
        <w:rPr>
          <w:sz w:val="28"/>
          <w:szCs w:val="28"/>
        </w:rPr>
      </w:pPr>
    </w:p>
    <w:p w:rsidR="0064379F" w:rsidRPr="00644B04" w:rsidRDefault="0064379F" w:rsidP="0064379F">
      <w:pPr>
        <w:jc w:val="both"/>
        <w:rPr>
          <w:sz w:val="28"/>
          <w:szCs w:val="28"/>
        </w:rPr>
      </w:pPr>
      <w:r w:rsidRPr="00644B04">
        <w:rPr>
          <w:sz w:val="28"/>
          <w:szCs w:val="28"/>
        </w:rPr>
        <w:t xml:space="preserve">Об утверждении требований </w:t>
      </w:r>
    </w:p>
    <w:p w:rsidR="0064379F" w:rsidRPr="00644B04" w:rsidRDefault="0064379F" w:rsidP="0064379F">
      <w:pPr>
        <w:jc w:val="both"/>
        <w:rPr>
          <w:sz w:val="28"/>
          <w:szCs w:val="28"/>
        </w:rPr>
      </w:pPr>
      <w:r w:rsidRPr="00644B04">
        <w:rPr>
          <w:sz w:val="28"/>
          <w:szCs w:val="28"/>
        </w:rPr>
        <w:t xml:space="preserve">к порядку разработки и принятия </w:t>
      </w:r>
    </w:p>
    <w:p w:rsidR="0064379F" w:rsidRPr="00644B04" w:rsidRDefault="0064379F" w:rsidP="0064379F">
      <w:pPr>
        <w:jc w:val="both"/>
        <w:rPr>
          <w:sz w:val="28"/>
          <w:szCs w:val="28"/>
        </w:rPr>
      </w:pPr>
      <w:r w:rsidRPr="00644B04">
        <w:rPr>
          <w:sz w:val="28"/>
          <w:szCs w:val="28"/>
        </w:rPr>
        <w:t xml:space="preserve">правовых актов о нормировании </w:t>
      </w:r>
    </w:p>
    <w:p w:rsidR="00E06FC0" w:rsidRPr="00644B04" w:rsidRDefault="0064379F" w:rsidP="0064379F">
      <w:pPr>
        <w:jc w:val="both"/>
        <w:rPr>
          <w:sz w:val="28"/>
          <w:szCs w:val="28"/>
        </w:rPr>
      </w:pPr>
      <w:r w:rsidRPr="00644B04">
        <w:rPr>
          <w:sz w:val="28"/>
          <w:szCs w:val="28"/>
        </w:rPr>
        <w:t>в сфере закупок</w:t>
      </w:r>
      <w:r w:rsidR="00E06FC0" w:rsidRPr="00644B04">
        <w:rPr>
          <w:sz w:val="28"/>
          <w:szCs w:val="28"/>
        </w:rPr>
        <w:t xml:space="preserve"> для муниципальных нужд </w:t>
      </w:r>
    </w:p>
    <w:p w:rsidR="00E06FC0" w:rsidRPr="00644B04" w:rsidRDefault="00644B04" w:rsidP="0064379F">
      <w:pPr>
        <w:jc w:val="both"/>
        <w:rPr>
          <w:sz w:val="28"/>
          <w:szCs w:val="28"/>
        </w:rPr>
      </w:pPr>
      <w:r w:rsidRPr="00644B04">
        <w:rPr>
          <w:sz w:val="28"/>
          <w:szCs w:val="28"/>
        </w:rPr>
        <w:t>Калинин</w:t>
      </w:r>
      <w:r w:rsidR="00E06FC0" w:rsidRPr="00644B04">
        <w:rPr>
          <w:sz w:val="28"/>
          <w:szCs w:val="28"/>
        </w:rPr>
        <w:t>ского сельского поселения</w:t>
      </w:r>
      <w:r w:rsidR="0064379F" w:rsidRPr="00644B04">
        <w:rPr>
          <w:sz w:val="28"/>
          <w:szCs w:val="28"/>
        </w:rPr>
        <w:t xml:space="preserve">, содержанию </w:t>
      </w:r>
    </w:p>
    <w:p w:rsidR="0064379F" w:rsidRPr="00644B04" w:rsidRDefault="0064379F" w:rsidP="0064379F">
      <w:pPr>
        <w:jc w:val="both"/>
        <w:rPr>
          <w:sz w:val="28"/>
          <w:szCs w:val="28"/>
        </w:rPr>
      </w:pPr>
      <w:r w:rsidRPr="00644B04">
        <w:rPr>
          <w:sz w:val="28"/>
          <w:szCs w:val="28"/>
        </w:rPr>
        <w:t xml:space="preserve">указанных актов и обеспечению </w:t>
      </w:r>
    </w:p>
    <w:p w:rsidR="0064379F" w:rsidRPr="00644B04" w:rsidRDefault="0064379F" w:rsidP="0064379F">
      <w:pPr>
        <w:jc w:val="both"/>
        <w:rPr>
          <w:sz w:val="28"/>
          <w:szCs w:val="28"/>
        </w:rPr>
      </w:pPr>
      <w:r w:rsidRPr="00644B04">
        <w:rPr>
          <w:sz w:val="28"/>
          <w:szCs w:val="28"/>
        </w:rPr>
        <w:t>их исполнения</w:t>
      </w:r>
    </w:p>
    <w:p w:rsidR="0064379F" w:rsidRPr="00644B04" w:rsidRDefault="0064379F" w:rsidP="0064379F">
      <w:pPr>
        <w:jc w:val="both"/>
        <w:rPr>
          <w:sz w:val="28"/>
          <w:szCs w:val="28"/>
        </w:rPr>
      </w:pPr>
    </w:p>
    <w:p w:rsidR="0064379F" w:rsidRPr="00644B04" w:rsidRDefault="0064379F" w:rsidP="0064379F">
      <w:pPr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644B04">
        <w:rPr>
          <w:color w:val="000000"/>
          <w:sz w:val="28"/>
          <w:szCs w:val="28"/>
        </w:rPr>
        <w:t xml:space="preserve">В соответствии с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 и постановлением Правительства Российской Федерации от 18.05.2015 г. № 476 </w:t>
      </w:r>
      <w:r w:rsidRPr="00644B04">
        <w:rPr>
          <w:sz w:val="28"/>
          <w:szCs w:val="28"/>
        </w:rPr>
        <w:t>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</w:t>
      </w:r>
      <w:proofErr w:type="gramEnd"/>
    </w:p>
    <w:p w:rsidR="0064379F" w:rsidRPr="00644B04" w:rsidRDefault="0064379F" w:rsidP="0064379F">
      <w:pPr>
        <w:spacing w:after="30"/>
        <w:jc w:val="both"/>
        <w:rPr>
          <w:color w:val="000000" w:themeColor="text1"/>
          <w:sz w:val="28"/>
          <w:szCs w:val="28"/>
        </w:rPr>
      </w:pPr>
    </w:p>
    <w:p w:rsidR="0064379F" w:rsidRPr="00644B04" w:rsidRDefault="0064379F" w:rsidP="0064379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4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hyperlink w:anchor="Par32" w:history="1">
        <w:r w:rsidRPr="00644B04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требования</w:t>
        </w:r>
      </w:hyperlink>
      <w:r w:rsidRPr="00644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 разработки и принятия правовых актов о нормировании в сфере закупок, содержанию указанных актов и обеспечению их исполнения согласно приложению.</w:t>
      </w:r>
    </w:p>
    <w:p w:rsidR="0064379F" w:rsidRPr="00644B04" w:rsidRDefault="0064379F" w:rsidP="006437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B04">
        <w:rPr>
          <w:rFonts w:ascii="Times New Roman" w:hAnsi="Times New Roman" w:cs="Times New Roman"/>
          <w:sz w:val="28"/>
          <w:szCs w:val="28"/>
        </w:rPr>
        <w:t xml:space="preserve">2. Постановление вступает в силу </w:t>
      </w:r>
      <w:r w:rsidR="00231CED" w:rsidRPr="00644B04">
        <w:rPr>
          <w:rFonts w:ascii="Times New Roman" w:hAnsi="Times New Roman" w:cs="Times New Roman"/>
          <w:sz w:val="28"/>
          <w:szCs w:val="28"/>
        </w:rPr>
        <w:t xml:space="preserve">с </w:t>
      </w:r>
      <w:r w:rsidRPr="00644B04">
        <w:rPr>
          <w:rFonts w:ascii="Times New Roman" w:hAnsi="Times New Roman" w:cs="Times New Roman"/>
          <w:sz w:val="28"/>
          <w:szCs w:val="28"/>
        </w:rPr>
        <w:t>1 января 2016 г.</w:t>
      </w:r>
      <w:r w:rsidR="00D37D57" w:rsidRPr="00644B04">
        <w:rPr>
          <w:rFonts w:ascii="Times New Roman" w:hAnsi="Times New Roman" w:cs="Times New Roman"/>
          <w:sz w:val="28"/>
          <w:szCs w:val="28"/>
        </w:rPr>
        <w:t xml:space="preserve"> и подлежит опубликованию </w:t>
      </w:r>
      <w:r w:rsidR="009954ED" w:rsidRPr="00644B04">
        <w:rPr>
          <w:rFonts w:ascii="Times New Roman" w:hAnsi="Times New Roman" w:cs="Times New Roman"/>
          <w:sz w:val="28"/>
          <w:szCs w:val="28"/>
        </w:rPr>
        <w:t xml:space="preserve">в информационном бюллетене «Вестник </w:t>
      </w:r>
      <w:r w:rsidR="00644B04" w:rsidRPr="00644B04">
        <w:rPr>
          <w:rFonts w:ascii="Times New Roman" w:hAnsi="Times New Roman" w:cs="Times New Roman"/>
          <w:sz w:val="28"/>
          <w:szCs w:val="28"/>
        </w:rPr>
        <w:t>Калинин</w:t>
      </w:r>
      <w:r w:rsidR="009954ED" w:rsidRPr="00644B04">
        <w:rPr>
          <w:rFonts w:ascii="Times New Roman" w:hAnsi="Times New Roman" w:cs="Times New Roman"/>
          <w:sz w:val="28"/>
          <w:szCs w:val="28"/>
        </w:rPr>
        <w:t>ского сельского поселения».</w:t>
      </w:r>
    </w:p>
    <w:p w:rsidR="0064379F" w:rsidRPr="00644B04" w:rsidRDefault="0064379F" w:rsidP="0064379F">
      <w:pPr>
        <w:pStyle w:val="ConsPlusNormal"/>
        <w:spacing w:line="216" w:lineRule="auto"/>
        <w:ind w:firstLine="540"/>
        <w:jc w:val="both"/>
        <w:rPr>
          <w:sz w:val="28"/>
          <w:szCs w:val="28"/>
        </w:rPr>
      </w:pPr>
      <w:r w:rsidRPr="00644B04">
        <w:rPr>
          <w:rFonts w:ascii="Times New Roman" w:hAnsi="Times New Roman" w:cs="Times New Roman"/>
          <w:color w:val="000000"/>
          <w:sz w:val="28"/>
          <w:szCs w:val="28"/>
        </w:rPr>
        <w:t>3. </w:t>
      </w:r>
      <w:proofErr w:type="gramStart"/>
      <w:r w:rsidRPr="00644B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4B0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4379F" w:rsidRPr="00644B04" w:rsidRDefault="0064379F" w:rsidP="0064379F">
      <w:pPr>
        <w:pStyle w:val="a5"/>
        <w:ind w:firstLine="708"/>
        <w:rPr>
          <w:szCs w:val="28"/>
        </w:rPr>
      </w:pPr>
      <w:bookmarkStart w:id="0" w:name="_GoBack"/>
      <w:bookmarkEnd w:id="0"/>
    </w:p>
    <w:p w:rsidR="0064379F" w:rsidRPr="00644B04" w:rsidRDefault="0064379F" w:rsidP="0064379F">
      <w:pPr>
        <w:pStyle w:val="a5"/>
        <w:ind w:firstLine="708"/>
        <w:rPr>
          <w:szCs w:val="28"/>
        </w:rPr>
      </w:pPr>
    </w:p>
    <w:p w:rsidR="0064379F" w:rsidRPr="00644B04" w:rsidRDefault="0064379F" w:rsidP="0064379F">
      <w:pPr>
        <w:pStyle w:val="a5"/>
        <w:ind w:firstLine="708"/>
        <w:rPr>
          <w:szCs w:val="28"/>
        </w:rPr>
      </w:pPr>
    </w:p>
    <w:p w:rsidR="0064379F" w:rsidRPr="008812E3" w:rsidRDefault="007345EE" w:rsidP="006437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64379F" w:rsidRPr="00644B04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644B04" w:rsidRPr="00644B04">
        <w:rPr>
          <w:sz w:val="28"/>
          <w:szCs w:val="28"/>
        </w:rPr>
        <w:t>Калинин</w:t>
      </w:r>
      <w:r w:rsidR="0064379F" w:rsidRPr="00644B04">
        <w:rPr>
          <w:sz w:val="28"/>
          <w:szCs w:val="28"/>
        </w:rPr>
        <w:t>ского сельского поселения</w:t>
      </w:r>
      <w:r w:rsidR="0064379F" w:rsidRPr="00644B04">
        <w:rPr>
          <w:sz w:val="28"/>
          <w:szCs w:val="28"/>
        </w:rPr>
        <w:tab/>
      </w:r>
      <w:r w:rsidR="00644B04" w:rsidRPr="00644B04">
        <w:rPr>
          <w:sz w:val="28"/>
          <w:szCs w:val="28"/>
        </w:rPr>
        <w:tab/>
      </w:r>
      <w:r w:rsidR="00644B04" w:rsidRPr="00644B04">
        <w:rPr>
          <w:sz w:val="28"/>
          <w:szCs w:val="28"/>
        </w:rPr>
        <w:tab/>
      </w:r>
      <w:r>
        <w:rPr>
          <w:sz w:val="28"/>
          <w:szCs w:val="28"/>
        </w:rPr>
        <w:t>Д</w:t>
      </w:r>
      <w:r w:rsidR="00644B04" w:rsidRPr="00644B04">
        <w:rPr>
          <w:sz w:val="28"/>
          <w:szCs w:val="28"/>
        </w:rPr>
        <w:t>.</w:t>
      </w:r>
      <w:r>
        <w:rPr>
          <w:sz w:val="28"/>
          <w:szCs w:val="28"/>
        </w:rPr>
        <w:t>О</w:t>
      </w:r>
      <w:r w:rsidR="00644B04" w:rsidRPr="00644B04">
        <w:rPr>
          <w:sz w:val="28"/>
          <w:szCs w:val="28"/>
        </w:rPr>
        <w:t xml:space="preserve">. </w:t>
      </w:r>
      <w:r>
        <w:rPr>
          <w:sz w:val="28"/>
          <w:szCs w:val="28"/>
        </w:rPr>
        <w:t>Тер-Акопов</w:t>
      </w:r>
      <w:r w:rsidR="0064379F">
        <w:rPr>
          <w:sz w:val="28"/>
          <w:szCs w:val="28"/>
        </w:rPr>
        <w:tab/>
      </w:r>
      <w:r w:rsidR="0064379F">
        <w:rPr>
          <w:sz w:val="28"/>
          <w:szCs w:val="28"/>
        </w:rPr>
        <w:tab/>
      </w:r>
      <w:r w:rsidR="0064379F">
        <w:rPr>
          <w:sz w:val="28"/>
          <w:szCs w:val="28"/>
        </w:rPr>
        <w:tab/>
      </w:r>
      <w:r w:rsidR="0064379F">
        <w:rPr>
          <w:sz w:val="28"/>
          <w:szCs w:val="28"/>
        </w:rPr>
        <w:tab/>
      </w:r>
      <w:r w:rsidR="0064379F">
        <w:rPr>
          <w:sz w:val="28"/>
          <w:szCs w:val="28"/>
        </w:rPr>
        <w:tab/>
      </w:r>
      <w:r w:rsidR="0064379F">
        <w:rPr>
          <w:sz w:val="28"/>
          <w:szCs w:val="28"/>
        </w:rPr>
        <w:tab/>
      </w:r>
    </w:p>
    <w:p w:rsidR="0064379F" w:rsidRDefault="0064379F" w:rsidP="0064379F">
      <w:pPr>
        <w:ind w:firstLine="567"/>
        <w:jc w:val="both"/>
        <w:rPr>
          <w:sz w:val="26"/>
          <w:szCs w:val="26"/>
        </w:rPr>
      </w:pPr>
    </w:p>
    <w:p w:rsidR="0064379F" w:rsidRPr="009553F2" w:rsidRDefault="0064379F" w:rsidP="0064379F">
      <w:pPr>
        <w:rPr>
          <w:sz w:val="26"/>
          <w:szCs w:val="26"/>
        </w:rPr>
      </w:pPr>
    </w:p>
    <w:p w:rsidR="0064379F" w:rsidRPr="009553F2" w:rsidRDefault="0064379F" w:rsidP="0064379F">
      <w:pPr>
        <w:rPr>
          <w:sz w:val="26"/>
          <w:szCs w:val="26"/>
        </w:rPr>
      </w:pPr>
    </w:p>
    <w:p w:rsidR="0064379F" w:rsidRPr="009553F2" w:rsidRDefault="0064379F" w:rsidP="0064379F">
      <w:pPr>
        <w:rPr>
          <w:sz w:val="26"/>
          <w:szCs w:val="26"/>
        </w:rPr>
      </w:pPr>
    </w:p>
    <w:p w:rsidR="0064379F" w:rsidRDefault="0064379F" w:rsidP="0064379F">
      <w:pPr>
        <w:rPr>
          <w:sz w:val="26"/>
          <w:szCs w:val="26"/>
        </w:rPr>
      </w:pPr>
    </w:p>
    <w:p w:rsidR="0064379F" w:rsidRDefault="0064379F" w:rsidP="0064379F">
      <w:pPr>
        <w:rPr>
          <w:sz w:val="26"/>
          <w:szCs w:val="26"/>
        </w:rPr>
      </w:pPr>
    </w:p>
    <w:p w:rsidR="0064379F" w:rsidRDefault="0064379F" w:rsidP="0064379F">
      <w:pPr>
        <w:rPr>
          <w:sz w:val="26"/>
          <w:szCs w:val="26"/>
        </w:rPr>
      </w:pPr>
    </w:p>
    <w:p w:rsidR="007345EE" w:rsidRDefault="007345EE" w:rsidP="0064379F">
      <w:pPr>
        <w:rPr>
          <w:sz w:val="26"/>
          <w:szCs w:val="26"/>
        </w:rPr>
      </w:pPr>
    </w:p>
    <w:p w:rsidR="0064379F" w:rsidRPr="007345EE" w:rsidRDefault="0064379F" w:rsidP="0064379F">
      <w:pPr>
        <w:pStyle w:val="a3"/>
        <w:jc w:val="right"/>
        <w:rPr>
          <w:sz w:val="24"/>
          <w:szCs w:val="24"/>
        </w:rPr>
      </w:pPr>
      <w:r w:rsidRPr="007345EE">
        <w:rPr>
          <w:sz w:val="24"/>
          <w:szCs w:val="24"/>
        </w:rPr>
        <w:lastRenderedPageBreak/>
        <w:t>Приложение к постановлению</w:t>
      </w:r>
    </w:p>
    <w:p w:rsidR="0064379F" w:rsidRPr="007345EE" w:rsidRDefault="0064379F" w:rsidP="0064379F">
      <w:pPr>
        <w:pStyle w:val="a3"/>
        <w:jc w:val="right"/>
        <w:rPr>
          <w:sz w:val="24"/>
          <w:szCs w:val="24"/>
        </w:rPr>
      </w:pPr>
      <w:r w:rsidRPr="007345EE">
        <w:rPr>
          <w:sz w:val="24"/>
          <w:szCs w:val="24"/>
        </w:rPr>
        <w:t xml:space="preserve">Администрации </w:t>
      </w:r>
      <w:r w:rsidR="00644B04" w:rsidRPr="007345EE">
        <w:rPr>
          <w:sz w:val="24"/>
          <w:szCs w:val="24"/>
        </w:rPr>
        <w:t>Калинин</w:t>
      </w:r>
      <w:r w:rsidRPr="007345EE">
        <w:rPr>
          <w:sz w:val="24"/>
          <w:szCs w:val="24"/>
        </w:rPr>
        <w:t>ского сельского поселения</w:t>
      </w:r>
    </w:p>
    <w:p w:rsidR="0064379F" w:rsidRPr="007345EE" w:rsidRDefault="007345EE" w:rsidP="0064379F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7345EE">
        <w:rPr>
          <w:sz w:val="24"/>
          <w:szCs w:val="24"/>
        </w:rPr>
        <w:t xml:space="preserve">т 12.01.2016г. </w:t>
      </w:r>
      <w:r w:rsidR="0064379F" w:rsidRPr="007345EE">
        <w:rPr>
          <w:sz w:val="24"/>
          <w:szCs w:val="24"/>
        </w:rPr>
        <w:t xml:space="preserve">№ </w:t>
      </w:r>
      <w:r w:rsidR="00644B04" w:rsidRPr="007345EE">
        <w:rPr>
          <w:sz w:val="24"/>
          <w:szCs w:val="24"/>
        </w:rPr>
        <w:t xml:space="preserve"> 5</w:t>
      </w:r>
    </w:p>
    <w:p w:rsidR="0064379F" w:rsidRPr="00A42D58" w:rsidRDefault="0064379F" w:rsidP="0064379F">
      <w:pPr>
        <w:tabs>
          <w:tab w:val="left" w:pos="11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4379F" w:rsidRPr="009954ED" w:rsidRDefault="0064379F" w:rsidP="0064379F">
      <w:pPr>
        <w:pStyle w:val="ConsPlusNormal"/>
        <w:jc w:val="both"/>
      </w:pPr>
    </w:p>
    <w:p w:rsidR="0064379F" w:rsidRPr="009954ED" w:rsidRDefault="0064379F" w:rsidP="0064379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32"/>
      <w:bookmarkEnd w:id="1"/>
      <w:r w:rsidRPr="009954ED">
        <w:rPr>
          <w:rFonts w:ascii="Times New Roman" w:hAnsi="Times New Roman" w:cs="Times New Roman"/>
          <w:sz w:val="24"/>
          <w:szCs w:val="24"/>
        </w:rPr>
        <w:t>ТРЕБОВАНИЯ</w:t>
      </w:r>
    </w:p>
    <w:p w:rsidR="0064379F" w:rsidRPr="009954ED" w:rsidRDefault="0064379F" w:rsidP="0064379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954ED">
        <w:rPr>
          <w:rFonts w:ascii="Times New Roman" w:hAnsi="Times New Roman" w:cs="Times New Roman"/>
          <w:sz w:val="24"/>
          <w:szCs w:val="24"/>
        </w:rPr>
        <w:t>К ПОРЯДКУ РАЗРАБОТКИ И ПРИНЯТИЯ ПРАВОВЫХ АКТОВ</w:t>
      </w:r>
    </w:p>
    <w:p w:rsidR="0064379F" w:rsidRPr="009954ED" w:rsidRDefault="0064379F" w:rsidP="0064379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954ED">
        <w:rPr>
          <w:rFonts w:ascii="Times New Roman" w:hAnsi="Times New Roman" w:cs="Times New Roman"/>
          <w:sz w:val="24"/>
          <w:szCs w:val="24"/>
        </w:rPr>
        <w:t>О НОРМИРОВАНИИ В СФЕРЕ ЗАКУПОК</w:t>
      </w:r>
      <w:r w:rsidR="00F55802" w:rsidRPr="009954ED">
        <w:rPr>
          <w:rFonts w:ascii="Times New Roman" w:hAnsi="Times New Roman" w:cs="Times New Roman"/>
          <w:sz w:val="24"/>
          <w:szCs w:val="24"/>
        </w:rPr>
        <w:t xml:space="preserve"> ДЛЯ МУНИЦИПАЛЬНЫХ НУЖД </w:t>
      </w:r>
      <w:r w:rsidR="00644B04">
        <w:rPr>
          <w:rFonts w:ascii="Times New Roman" w:hAnsi="Times New Roman" w:cs="Times New Roman"/>
          <w:sz w:val="24"/>
          <w:szCs w:val="24"/>
        </w:rPr>
        <w:t>КАЛИНИН</w:t>
      </w:r>
      <w:r w:rsidR="00F55802" w:rsidRPr="009954ED">
        <w:rPr>
          <w:rFonts w:ascii="Times New Roman" w:hAnsi="Times New Roman" w:cs="Times New Roman"/>
          <w:sz w:val="24"/>
          <w:szCs w:val="24"/>
        </w:rPr>
        <w:t>СКОГО СЕЛЬСКОГО ПОСЕЛЕНИЯ</w:t>
      </w:r>
      <w:r w:rsidRPr="009954ED">
        <w:rPr>
          <w:rFonts w:ascii="Times New Roman" w:hAnsi="Times New Roman" w:cs="Times New Roman"/>
          <w:sz w:val="24"/>
          <w:szCs w:val="24"/>
        </w:rPr>
        <w:t>, СОДЕРЖАНИЮ</w:t>
      </w:r>
    </w:p>
    <w:p w:rsidR="0064379F" w:rsidRPr="009954ED" w:rsidRDefault="0064379F" w:rsidP="0064379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954ED">
        <w:rPr>
          <w:rFonts w:ascii="Times New Roman" w:hAnsi="Times New Roman" w:cs="Times New Roman"/>
          <w:sz w:val="24"/>
          <w:szCs w:val="24"/>
        </w:rPr>
        <w:t>УКАЗАННЫХ АКТОВ И ОБЕСПЕЧЕНИЮ ИХ ИСПОЛНЕНИЯ</w:t>
      </w:r>
    </w:p>
    <w:p w:rsidR="0064379F" w:rsidRPr="009954ED" w:rsidRDefault="0064379F" w:rsidP="0064379F">
      <w:pPr>
        <w:pStyle w:val="ConsPlusNormal"/>
        <w:jc w:val="both"/>
      </w:pPr>
    </w:p>
    <w:p w:rsidR="0064379F" w:rsidRPr="009954ED" w:rsidRDefault="0064379F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954ED">
        <w:rPr>
          <w:sz w:val="26"/>
          <w:szCs w:val="26"/>
        </w:rPr>
        <w:t>1. Настоящи</w:t>
      </w:r>
      <w:r w:rsidR="00F55802" w:rsidRPr="009954ED">
        <w:rPr>
          <w:sz w:val="26"/>
          <w:szCs w:val="26"/>
        </w:rPr>
        <w:t>й документ определяет требования к</w:t>
      </w:r>
      <w:r w:rsidRPr="009954ED">
        <w:rPr>
          <w:sz w:val="26"/>
          <w:szCs w:val="26"/>
        </w:rPr>
        <w:t xml:space="preserve"> порядк</w:t>
      </w:r>
      <w:r w:rsidR="00F55802" w:rsidRPr="009954ED">
        <w:rPr>
          <w:sz w:val="26"/>
          <w:szCs w:val="26"/>
        </w:rPr>
        <w:t>у</w:t>
      </w:r>
      <w:r w:rsidR="00854935" w:rsidRPr="009954ED">
        <w:rPr>
          <w:sz w:val="26"/>
          <w:szCs w:val="26"/>
        </w:rPr>
        <w:t xml:space="preserve"> разработки и принятия, содержанию и</w:t>
      </w:r>
      <w:r w:rsidRPr="009954ED">
        <w:rPr>
          <w:sz w:val="26"/>
          <w:szCs w:val="26"/>
        </w:rPr>
        <w:t xml:space="preserve"> обеспечени</w:t>
      </w:r>
      <w:r w:rsidR="00854935" w:rsidRPr="009954ED">
        <w:rPr>
          <w:sz w:val="26"/>
          <w:szCs w:val="26"/>
        </w:rPr>
        <w:t>ю</w:t>
      </w:r>
      <w:r w:rsidRPr="009954ED">
        <w:rPr>
          <w:sz w:val="26"/>
          <w:szCs w:val="26"/>
        </w:rPr>
        <w:t xml:space="preserve"> исполнения следующих правовых актов:</w:t>
      </w:r>
    </w:p>
    <w:p w:rsidR="0064379F" w:rsidRPr="009954ED" w:rsidRDefault="00620EC4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954ED">
        <w:rPr>
          <w:sz w:val="26"/>
          <w:szCs w:val="26"/>
        </w:rPr>
        <w:t>а)</w:t>
      </w:r>
      <w:r w:rsidR="0064379F" w:rsidRPr="009954ED">
        <w:rPr>
          <w:sz w:val="26"/>
          <w:szCs w:val="26"/>
        </w:rPr>
        <w:t xml:space="preserve"> Администрации </w:t>
      </w:r>
      <w:r w:rsidR="00644B04">
        <w:rPr>
          <w:sz w:val="26"/>
          <w:szCs w:val="26"/>
        </w:rPr>
        <w:t>Калинин</w:t>
      </w:r>
      <w:r w:rsidR="00854935" w:rsidRPr="009954ED">
        <w:rPr>
          <w:sz w:val="26"/>
          <w:szCs w:val="26"/>
        </w:rPr>
        <w:t>ского сельского поселения</w:t>
      </w:r>
      <w:r w:rsidR="0064379F" w:rsidRPr="009954ED">
        <w:rPr>
          <w:sz w:val="26"/>
          <w:szCs w:val="26"/>
        </w:rPr>
        <w:t xml:space="preserve">, </w:t>
      </w:r>
      <w:proofErr w:type="gramStart"/>
      <w:r w:rsidR="0064379F" w:rsidRPr="009954ED">
        <w:rPr>
          <w:sz w:val="26"/>
          <w:szCs w:val="26"/>
        </w:rPr>
        <w:t>утверждающих</w:t>
      </w:r>
      <w:proofErr w:type="gramEnd"/>
      <w:r w:rsidR="0064379F" w:rsidRPr="009954ED">
        <w:rPr>
          <w:sz w:val="26"/>
          <w:szCs w:val="26"/>
        </w:rPr>
        <w:t>:</w:t>
      </w:r>
    </w:p>
    <w:p w:rsidR="005F6C37" w:rsidRPr="009954ED" w:rsidRDefault="005F6C37" w:rsidP="00620EC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954ED">
        <w:rPr>
          <w:sz w:val="26"/>
          <w:szCs w:val="26"/>
        </w:rPr>
        <w:t xml:space="preserve">правила определения требований к закупаемым муниципальными органами </w:t>
      </w:r>
      <w:r w:rsidR="00644B04">
        <w:rPr>
          <w:sz w:val="26"/>
          <w:szCs w:val="26"/>
        </w:rPr>
        <w:t>Калинин</w:t>
      </w:r>
      <w:r w:rsidRPr="009954ED">
        <w:rPr>
          <w:sz w:val="26"/>
          <w:szCs w:val="26"/>
        </w:rPr>
        <w:t>ского сельского поселения, в том числе подведомственными казенными учреждениями, отдельным видам товарам, работ, услуг (в том числе предельные цены товаров, работ, услуг);</w:t>
      </w:r>
    </w:p>
    <w:p w:rsidR="007863DB" w:rsidRPr="009954ED" w:rsidRDefault="007863DB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954ED">
        <w:rPr>
          <w:sz w:val="26"/>
          <w:szCs w:val="26"/>
        </w:rPr>
        <w:t xml:space="preserve">правила определения нормативных затрат на обеспечение функций </w:t>
      </w:r>
      <w:r w:rsidR="00143E74" w:rsidRPr="009954ED">
        <w:rPr>
          <w:sz w:val="26"/>
          <w:szCs w:val="26"/>
        </w:rPr>
        <w:t xml:space="preserve">муниципальных органов </w:t>
      </w:r>
      <w:r w:rsidR="00644B04">
        <w:rPr>
          <w:sz w:val="26"/>
          <w:szCs w:val="26"/>
        </w:rPr>
        <w:t>Калинин</w:t>
      </w:r>
      <w:r w:rsidR="00143E74" w:rsidRPr="009954ED">
        <w:rPr>
          <w:sz w:val="26"/>
          <w:szCs w:val="26"/>
        </w:rPr>
        <w:t>ского сельского поселения (включая подведомственные казенные учреждения)</w:t>
      </w:r>
      <w:r w:rsidR="003F1CCF" w:rsidRPr="009954ED">
        <w:rPr>
          <w:sz w:val="26"/>
          <w:szCs w:val="26"/>
        </w:rPr>
        <w:t>;</w:t>
      </w:r>
    </w:p>
    <w:p w:rsidR="00577505" w:rsidRPr="009954ED" w:rsidRDefault="00620EC4" w:rsidP="00620EC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954ED">
        <w:rPr>
          <w:sz w:val="26"/>
          <w:szCs w:val="26"/>
        </w:rPr>
        <w:t>б) м</w:t>
      </w:r>
      <w:r w:rsidR="00577505" w:rsidRPr="009954ED">
        <w:rPr>
          <w:sz w:val="26"/>
          <w:szCs w:val="26"/>
        </w:rPr>
        <w:t>униципальных органов, утверждающих:</w:t>
      </w:r>
    </w:p>
    <w:p w:rsidR="00577505" w:rsidRPr="009954ED" w:rsidRDefault="00577505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954ED">
        <w:rPr>
          <w:sz w:val="26"/>
          <w:szCs w:val="26"/>
        </w:rPr>
        <w:t>нормативные затраты</w:t>
      </w:r>
      <w:r w:rsidR="00A05D87" w:rsidRPr="009954ED">
        <w:rPr>
          <w:sz w:val="26"/>
          <w:szCs w:val="26"/>
        </w:rPr>
        <w:t xml:space="preserve"> на обеспечение функций муниципальных органов </w:t>
      </w:r>
      <w:r w:rsidR="00644B04">
        <w:rPr>
          <w:sz w:val="26"/>
          <w:szCs w:val="26"/>
        </w:rPr>
        <w:t>Калинин</w:t>
      </w:r>
      <w:r w:rsidR="00A05D87" w:rsidRPr="009954ED">
        <w:rPr>
          <w:sz w:val="26"/>
          <w:szCs w:val="26"/>
        </w:rPr>
        <w:t>ского сельского поселения (включая подведомственные казенные учреждения)</w:t>
      </w:r>
      <w:r w:rsidR="002858A6" w:rsidRPr="009954ED">
        <w:rPr>
          <w:sz w:val="26"/>
          <w:szCs w:val="26"/>
        </w:rPr>
        <w:t>;</w:t>
      </w:r>
    </w:p>
    <w:p w:rsidR="002858A6" w:rsidRPr="009954ED" w:rsidRDefault="002858A6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954ED">
        <w:rPr>
          <w:sz w:val="26"/>
          <w:szCs w:val="26"/>
        </w:rPr>
        <w:t>требования к закупаемым муниципальными органами и подведомственными  указанным</w:t>
      </w:r>
      <w:r w:rsidR="00BB126D" w:rsidRPr="009954ED">
        <w:rPr>
          <w:sz w:val="26"/>
          <w:szCs w:val="26"/>
        </w:rPr>
        <w:t xml:space="preserve"> органам казенными учреждениями отдельным видам товаров, работ, услуг (в том числе предельные цены товаров, работ, услуг).</w:t>
      </w:r>
    </w:p>
    <w:p w:rsidR="0024049C" w:rsidRPr="009954ED" w:rsidRDefault="0064379F" w:rsidP="006437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37"/>
      <w:bookmarkEnd w:id="2"/>
      <w:r w:rsidRPr="009954ED">
        <w:rPr>
          <w:rFonts w:ascii="Times New Roman" w:hAnsi="Times New Roman" w:cs="Times New Roman"/>
          <w:sz w:val="26"/>
          <w:szCs w:val="26"/>
        </w:rPr>
        <w:t xml:space="preserve">2. Правовые акты, указанные в </w:t>
      </w:r>
      <w:r w:rsidR="009954ED" w:rsidRPr="009954ED">
        <w:rPr>
          <w:rFonts w:ascii="Times New Roman" w:hAnsi="Times New Roman" w:cs="Times New Roman"/>
          <w:sz w:val="26"/>
          <w:szCs w:val="26"/>
        </w:rPr>
        <w:t xml:space="preserve">подпункте «а» </w:t>
      </w:r>
      <w:r w:rsidR="002F4F64" w:rsidRPr="009954ED">
        <w:rPr>
          <w:rFonts w:ascii="Times New Roman" w:hAnsi="Times New Roman" w:cs="Times New Roman"/>
          <w:sz w:val="26"/>
          <w:szCs w:val="26"/>
        </w:rPr>
        <w:t>пункт</w:t>
      </w:r>
      <w:r w:rsidR="009954ED" w:rsidRPr="009954ED">
        <w:rPr>
          <w:rFonts w:ascii="Times New Roman" w:hAnsi="Times New Roman" w:cs="Times New Roman"/>
          <w:sz w:val="26"/>
          <w:szCs w:val="26"/>
        </w:rPr>
        <w:t>а</w:t>
      </w:r>
      <w:r w:rsidR="00933AC0" w:rsidRPr="009954ED">
        <w:rPr>
          <w:rFonts w:ascii="Times New Roman" w:hAnsi="Times New Roman" w:cs="Times New Roman"/>
          <w:sz w:val="26"/>
          <w:szCs w:val="26"/>
        </w:rPr>
        <w:t xml:space="preserve"> 1 настоящего Требования</w:t>
      </w:r>
      <w:r w:rsidR="00D144E1">
        <w:rPr>
          <w:rFonts w:ascii="Times New Roman" w:hAnsi="Times New Roman" w:cs="Times New Roman"/>
          <w:sz w:val="26"/>
          <w:szCs w:val="26"/>
        </w:rPr>
        <w:t xml:space="preserve"> </w:t>
      </w:r>
      <w:r w:rsidR="0024049C" w:rsidRPr="009954ED">
        <w:rPr>
          <w:rFonts w:ascii="Times New Roman" w:hAnsi="Times New Roman" w:cs="Times New Roman"/>
          <w:sz w:val="26"/>
          <w:szCs w:val="26"/>
        </w:rPr>
        <w:t xml:space="preserve">разрабатываются </w:t>
      </w:r>
      <w:r w:rsidR="00231CED" w:rsidRPr="009954ED">
        <w:rPr>
          <w:rFonts w:ascii="Times New Roman" w:hAnsi="Times New Roman" w:cs="Times New Roman"/>
          <w:sz w:val="26"/>
          <w:szCs w:val="26"/>
        </w:rPr>
        <w:t xml:space="preserve">в форме постановления Администрации </w:t>
      </w:r>
      <w:r w:rsidR="00644B04">
        <w:rPr>
          <w:rFonts w:ascii="Times New Roman" w:hAnsi="Times New Roman" w:cs="Times New Roman"/>
          <w:sz w:val="26"/>
          <w:szCs w:val="26"/>
        </w:rPr>
        <w:t>Калинин</w:t>
      </w:r>
      <w:r w:rsidR="00231CED" w:rsidRPr="009954ED">
        <w:rPr>
          <w:rFonts w:ascii="Times New Roman" w:hAnsi="Times New Roman" w:cs="Times New Roman"/>
          <w:sz w:val="26"/>
          <w:szCs w:val="26"/>
        </w:rPr>
        <w:t xml:space="preserve">ского сельского поселения </w:t>
      </w:r>
      <w:r w:rsidR="0024049C" w:rsidRPr="009954ED">
        <w:rPr>
          <w:rFonts w:ascii="Times New Roman" w:hAnsi="Times New Roman" w:cs="Times New Roman"/>
          <w:sz w:val="26"/>
          <w:szCs w:val="26"/>
        </w:rPr>
        <w:t>и утверждаются</w:t>
      </w:r>
      <w:r w:rsidR="009954ED" w:rsidRPr="009954ED">
        <w:rPr>
          <w:rFonts w:ascii="Times New Roman" w:hAnsi="Times New Roman" w:cs="Times New Roman"/>
          <w:sz w:val="26"/>
          <w:szCs w:val="26"/>
        </w:rPr>
        <w:t>в срок не позднее 01.04.2016 г.</w:t>
      </w:r>
    </w:p>
    <w:p w:rsidR="009954ED" w:rsidRPr="009954ED" w:rsidRDefault="009954ED" w:rsidP="009954E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54ED">
        <w:rPr>
          <w:rFonts w:ascii="Times New Roman" w:hAnsi="Times New Roman" w:cs="Times New Roman"/>
          <w:sz w:val="26"/>
          <w:szCs w:val="26"/>
        </w:rPr>
        <w:t>3. Правовые акты, указанные в подпункте «</w:t>
      </w:r>
      <w:r w:rsidR="008B6CAA">
        <w:rPr>
          <w:rFonts w:ascii="Times New Roman" w:hAnsi="Times New Roman" w:cs="Times New Roman"/>
          <w:sz w:val="26"/>
          <w:szCs w:val="26"/>
        </w:rPr>
        <w:t>б</w:t>
      </w:r>
      <w:r w:rsidRPr="009954ED">
        <w:rPr>
          <w:rFonts w:ascii="Times New Roman" w:hAnsi="Times New Roman" w:cs="Times New Roman"/>
          <w:sz w:val="26"/>
          <w:szCs w:val="26"/>
        </w:rPr>
        <w:t xml:space="preserve">» пункта 1 настоящего Требования разрабатываются в форме постановления Администрации </w:t>
      </w:r>
      <w:r w:rsidR="00644B04">
        <w:rPr>
          <w:rFonts w:ascii="Times New Roman" w:hAnsi="Times New Roman" w:cs="Times New Roman"/>
          <w:sz w:val="26"/>
          <w:szCs w:val="26"/>
        </w:rPr>
        <w:t>Калинин</w:t>
      </w:r>
      <w:r w:rsidRPr="009954ED">
        <w:rPr>
          <w:rFonts w:ascii="Times New Roman" w:hAnsi="Times New Roman" w:cs="Times New Roman"/>
          <w:sz w:val="26"/>
          <w:szCs w:val="26"/>
        </w:rPr>
        <w:t>ского сельского поселения и утверждаются в срок не позднее 01.06.2016 г.</w:t>
      </w:r>
    </w:p>
    <w:p w:rsidR="0064379F" w:rsidRPr="009954ED" w:rsidRDefault="009954ED" w:rsidP="006437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54ED">
        <w:rPr>
          <w:rFonts w:ascii="Times New Roman" w:hAnsi="Times New Roman" w:cs="Times New Roman"/>
          <w:sz w:val="26"/>
          <w:szCs w:val="26"/>
        </w:rPr>
        <w:t>4</w:t>
      </w:r>
      <w:r w:rsidR="0024049C" w:rsidRPr="009954ED">
        <w:rPr>
          <w:rFonts w:ascii="Times New Roman" w:hAnsi="Times New Roman" w:cs="Times New Roman"/>
          <w:sz w:val="26"/>
          <w:szCs w:val="26"/>
        </w:rPr>
        <w:t xml:space="preserve">. </w:t>
      </w:r>
      <w:r w:rsidR="002F4F64" w:rsidRPr="009954ED">
        <w:rPr>
          <w:rFonts w:ascii="Times New Roman" w:hAnsi="Times New Roman" w:cs="Times New Roman"/>
          <w:sz w:val="26"/>
          <w:szCs w:val="26"/>
        </w:rPr>
        <w:t>Правовые акты, указанные в пункте 1</w:t>
      </w:r>
      <w:r w:rsidR="0024049C" w:rsidRPr="009954ED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933AC0" w:rsidRPr="009954ED">
        <w:rPr>
          <w:rFonts w:ascii="Times New Roman" w:hAnsi="Times New Roman" w:cs="Times New Roman"/>
          <w:sz w:val="26"/>
          <w:szCs w:val="26"/>
        </w:rPr>
        <w:t>Требования</w:t>
      </w:r>
      <w:r w:rsidR="00EA02D0" w:rsidRPr="009954ED">
        <w:rPr>
          <w:rFonts w:ascii="Times New Roman" w:hAnsi="Times New Roman" w:cs="Times New Roman"/>
          <w:sz w:val="26"/>
          <w:szCs w:val="26"/>
        </w:rPr>
        <w:t xml:space="preserve">  подлежат размещению в единой информационной системе в сфере закупок  в течение 10 рабочих дней со дня принятия соответствующих правовых актов.</w:t>
      </w:r>
    </w:p>
    <w:p w:rsidR="00C9104C" w:rsidRPr="009954ED" w:rsidRDefault="009954ED" w:rsidP="006437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54ED">
        <w:rPr>
          <w:rFonts w:ascii="Times New Roman" w:hAnsi="Times New Roman" w:cs="Times New Roman"/>
          <w:sz w:val="26"/>
          <w:szCs w:val="26"/>
        </w:rPr>
        <w:t>5</w:t>
      </w:r>
      <w:r w:rsidR="00C9104C" w:rsidRPr="009954ED">
        <w:rPr>
          <w:rFonts w:ascii="Times New Roman" w:hAnsi="Times New Roman" w:cs="Times New Roman"/>
          <w:sz w:val="26"/>
          <w:szCs w:val="26"/>
        </w:rPr>
        <w:t xml:space="preserve">. </w:t>
      </w:r>
      <w:r w:rsidR="0046372B" w:rsidRPr="009954ED">
        <w:rPr>
          <w:rFonts w:ascii="Times New Roman" w:hAnsi="Times New Roman" w:cs="Times New Roman"/>
          <w:sz w:val="26"/>
          <w:szCs w:val="26"/>
        </w:rPr>
        <w:t xml:space="preserve">Внесение изменений в правовые акты, указанные в </w:t>
      </w:r>
      <w:r w:rsidR="002F4F64" w:rsidRPr="009954ED">
        <w:rPr>
          <w:rFonts w:ascii="Times New Roman" w:hAnsi="Times New Roman" w:cs="Times New Roman"/>
          <w:sz w:val="26"/>
          <w:szCs w:val="26"/>
        </w:rPr>
        <w:t>п</w:t>
      </w:r>
      <w:r w:rsidR="00933AC0" w:rsidRPr="009954ED">
        <w:rPr>
          <w:rFonts w:ascii="Times New Roman" w:hAnsi="Times New Roman" w:cs="Times New Roman"/>
          <w:sz w:val="26"/>
          <w:szCs w:val="26"/>
        </w:rPr>
        <w:t>ункте 1 настоящего Требования</w:t>
      </w:r>
      <w:r w:rsidR="002F4F64" w:rsidRPr="009954ED">
        <w:rPr>
          <w:rFonts w:ascii="Times New Roman" w:hAnsi="Times New Roman" w:cs="Times New Roman"/>
          <w:sz w:val="26"/>
          <w:szCs w:val="26"/>
        </w:rPr>
        <w:t>, осуществляется в случаях, установленных соответствующими правовыми актами.</w:t>
      </w:r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379F" w:rsidRPr="00A74A30">
        <w:rPr>
          <w:sz w:val="26"/>
          <w:szCs w:val="26"/>
        </w:rPr>
        <w:t>. В целях обеспечения общественного контроля:</w:t>
      </w:r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379F" w:rsidRPr="00A74A30">
        <w:rPr>
          <w:sz w:val="26"/>
          <w:szCs w:val="26"/>
        </w:rPr>
        <w:t xml:space="preserve">.1. Проекты правовых актов, указанных в </w:t>
      </w:r>
      <w:hyperlink w:anchor="Par0" w:history="1">
        <w:r w:rsidR="0064379F">
          <w:rPr>
            <w:color w:val="000000" w:themeColor="text1"/>
            <w:sz w:val="26"/>
            <w:szCs w:val="26"/>
          </w:rPr>
          <w:t>пункте</w:t>
        </w:r>
        <w:r w:rsidR="0064379F" w:rsidRPr="00A74A30">
          <w:rPr>
            <w:color w:val="000000" w:themeColor="text1"/>
            <w:sz w:val="26"/>
            <w:szCs w:val="26"/>
          </w:rPr>
          <w:t xml:space="preserve"> 1</w:t>
        </w:r>
      </w:hyperlink>
      <w:r w:rsidR="00933AC0">
        <w:rPr>
          <w:color w:val="000000" w:themeColor="text1"/>
          <w:sz w:val="26"/>
          <w:szCs w:val="26"/>
        </w:rPr>
        <w:t xml:space="preserve"> настоящего Требования</w:t>
      </w:r>
      <w:r w:rsidR="0064379F" w:rsidRPr="00A74A30">
        <w:rPr>
          <w:sz w:val="26"/>
          <w:szCs w:val="26"/>
        </w:rPr>
        <w:t xml:space="preserve">, подлежат обязательному размещению </w:t>
      </w:r>
      <w:r w:rsidR="00933AC0">
        <w:rPr>
          <w:sz w:val="26"/>
          <w:szCs w:val="26"/>
        </w:rPr>
        <w:t xml:space="preserve">Администрацией </w:t>
      </w:r>
      <w:r w:rsidR="00644B04">
        <w:rPr>
          <w:sz w:val="26"/>
          <w:szCs w:val="26"/>
        </w:rPr>
        <w:t>Калинин</w:t>
      </w:r>
      <w:r w:rsidR="00933AC0">
        <w:rPr>
          <w:sz w:val="26"/>
          <w:szCs w:val="26"/>
        </w:rPr>
        <w:t>ского сельского поселения, на своем официальном сайте</w:t>
      </w:r>
      <w:r w:rsidR="0064379F" w:rsidRPr="00A74A30">
        <w:rPr>
          <w:sz w:val="26"/>
          <w:szCs w:val="26"/>
        </w:rPr>
        <w:t xml:space="preserve"> в информационно-телекоммуникационной сети "Интернет", а также обязательному обсуждению. При этом срок проведения такого обсуждения не может быть менее 7 дней со дня размещения проектов соответствующ</w:t>
      </w:r>
      <w:r w:rsidR="00933AC0">
        <w:rPr>
          <w:sz w:val="26"/>
          <w:szCs w:val="26"/>
        </w:rPr>
        <w:t>их правовых актов на официальном сайте</w:t>
      </w:r>
      <w:r w:rsidR="0064379F" w:rsidRPr="00A74A30">
        <w:rPr>
          <w:sz w:val="26"/>
          <w:szCs w:val="26"/>
        </w:rPr>
        <w:t xml:space="preserve"> в информационно-телекоммуникационной сети "Интернет".</w:t>
      </w:r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379F" w:rsidRPr="00A74A30">
        <w:rPr>
          <w:sz w:val="26"/>
          <w:szCs w:val="26"/>
        </w:rPr>
        <w:t>.2.</w:t>
      </w:r>
      <w:r w:rsidR="00933AC0">
        <w:rPr>
          <w:sz w:val="26"/>
          <w:szCs w:val="26"/>
        </w:rPr>
        <w:t xml:space="preserve">Администрация </w:t>
      </w:r>
      <w:r w:rsidR="00644B04">
        <w:rPr>
          <w:sz w:val="26"/>
          <w:szCs w:val="26"/>
        </w:rPr>
        <w:t>Калинин</w:t>
      </w:r>
      <w:r w:rsidR="00933AC0">
        <w:rPr>
          <w:sz w:val="26"/>
          <w:szCs w:val="26"/>
        </w:rPr>
        <w:t>ского сельского поселения</w:t>
      </w:r>
      <w:r w:rsidR="0064379F" w:rsidRPr="00A74A30">
        <w:rPr>
          <w:sz w:val="26"/>
          <w:szCs w:val="26"/>
        </w:rPr>
        <w:t>:</w:t>
      </w:r>
    </w:p>
    <w:p w:rsidR="0064379F" w:rsidRPr="00A74A30" w:rsidRDefault="00933AC0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рассматривает</w:t>
      </w:r>
      <w:r w:rsidR="0064379F" w:rsidRPr="00A74A30">
        <w:rPr>
          <w:sz w:val="26"/>
          <w:szCs w:val="26"/>
        </w:rPr>
        <w:t xml:space="preserve"> предложения общественных объединений, юридических и физических лиц, поступившие в электронной или письменной форме во время </w:t>
      </w:r>
      <w:r w:rsidR="0064379F" w:rsidRPr="00A74A30">
        <w:rPr>
          <w:sz w:val="26"/>
          <w:szCs w:val="26"/>
        </w:rPr>
        <w:lastRenderedPageBreak/>
        <w:t>проведения обязательного обсуждения, в соответствии с законодательством Российской Федерации о порядке рассмотрения обращений граждан;</w:t>
      </w:r>
    </w:p>
    <w:p w:rsidR="0064379F" w:rsidRPr="00A74A30" w:rsidRDefault="0064379F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4A30">
        <w:rPr>
          <w:sz w:val="26"/>
          <w:szCs w:val="26"/>
        </w:rPr>
        <w:t>не позднее 3 рабочих дней со дня рассмотрения предложений общественных объединений, юриди</w:t>
      </w:r>
      <w:r w:rsidR="00933AC0">
        <w:rPr>
          <w:sz w:val="26"/>
          <w:szCs w:val="26"/>
        </w:rPr>
        <w:t>ческих и физических лиц размещае</w:t>
      </w:r>
      <w:r w:rsidRPr="00A74A30">
        <w:rPr>
          <w:sz w:val="26"/>
          <w:szCs w:val="26"/>
        </w:rPr>
        <w:t>т эти пред</w:t>
      </w:r>
      <w:r w:rsidR="00933AC0">
        <w:rPr>
          <w:sz w:val="26"/>
          <w:szCs w:val="26"/>
        </w:rPr>
        <w:t>ложения и ответы на них на своем официальном сайте</w:t>
      </w:r>
      <w:r w:rsidRPr="00A74A30">
        <w:rPr>
          <w:sz w:val="26"/>
          <w:szCs w:val="26"/>
        </w:rPr>
        <w:t xml:space="preserve"> в информационно-телекоммуникационной сети "Интернет";</w:t>
      </w:r>
    </w:p>
    <w:p w:rsidR="0064379F" w:rsidRPr="00A74A30" w:rsidRDefault="0064379F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4A30">
        <w:rPr>
          <w:sz w:val="26"/>
          <w:szCs w:val="26"/>
        </w:rPr>
        <w:t>по результатам обсу</w:t>
      </w:r>
      <w:r w:rsidR="00933AC0">
        <w:rPr>
          <w:sz w:val="26"/>
          <w:szCs w:val="26"/>
        </w:rPr>
        <w:t>ждения при необходимости принимае</w:t>
      </w:r>
      <w:r w:rsidRPr="00A74A30">
        <w:rPr>
          <w:sz w:val="26"/>
          <w:szCs w:val="26"/>
        </w:rPr>
        <w:t xml:space="preserve">т решения о внесении изменений в проекты правовых актов, указанных в </w:t>
      </w:r>
      <w:hyperlink w:anchor="Par0" w:history="1">
        <w:r w:rsidRPr="00A74A30">
          <w:rPr>
            <w:color w:val="000000" w:themeColor="text1"/>
            <w:sz w:val="26"/>
            <w:szCs w:val="26"/>
          </w:rPr>
          <w:t>пункте 1</w:t>
        </w:r>
      </w:hyperlink>
      <w:r w:rsidRPr="00A74A30">
        <w:rPr>
          <w:sz w:val="26"/>
          <w:szCs w:val="26"/>
        </w:rPr>
        <w:t xml:space="preserve"> настоящих Требований, с учетом предложений общественных объединений, юридических и физических лиц.</w:t>
      </w:r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379F" w:rsidRPr="00A74A30">
        <w:rPr>
          <w:sz w:val="26"/>
          <w:szCs w:val="26"/>
        </w:rPr>
        <w:t xml:space="preserve">.3. Проекты правовых актов, указанных в </w:t>
      </w:r>
      <w:hyperlink w:anchor="Par3" w:history="1">
        <w:r w:rsidR="0064379F" w:rsidRPr="00A74A30">
          <w:rPr>
            <w:color w:val="000000" w:themeColor="text1"/>
            <w:sz w:val="26"/>
            <w:szCs w:val="26"/>
          </w:rPr>
          <w:t xml:space="preserve">абзаце </w:t>
        </w:r>
        <w:r w:rsidR="00DC3116">
          <w:rPr>
            <w:color w:val="000000" w:themeColor="text1"/>
            <w:sz w:val="26"/>
            <w:szCs w:val="26"/>
          </w:rPr>
          <w:t>2</w:t>
        </w:r>
        <w:r w:rsidR="0064379F" w:rsidRPr="00A74A30">
          <w:rPr>
            <w:color w:val="000000" w:themeColor="text1"/>
            <w:sz w:val="26"/>
            <w:szCs w:val="26"/>
          </w:rPr>
          <w:t xml:space="preserve"> п</w:t>
        </w:r>
        <w:r w:rsidR="00E952B1">
          <w:rPr>
            <w:color w:val="000000" w:themeColor="text1"/>
            <w:sz w:val="26"/>
            <w:szCs w:val="26"/>
          </w:rPr>
          <w:t>одпункта «а»</w:t>
        </w:r>
        <w:r w:rsidR="0064379F" w:rsidRPr="00A74A30">
          <w:rPr>
            <w:color w:val="000000" w:themeColor="text1"/>
            <w:sz w:val="26"/>
            <w:szCs w:val="26"/>
          </w:rPr>
          <w:t xml:space="preserve"> пункта 1</w:t>
        </w:r>
      </w:hyperlink>
      <w:r w:rsidR="0064379F" w:rsidRPr="00A74A30">
        <w:rPr>
          <w:color w:val="000000" w:themeColor="text1"/>
          <w:sz w:val="26"/>
          <w:szCs w:val="26"/>
        </w:rPr>
        <w:t xml:space="preserve"> и в </w:t>
      </w:r>
      <w:hyperlink w:anchor="Par6" w:history="1">
        <w:r w:rsidR="0064379F" w:rsidRPr="00A74A30">
          <w:rPr>
            <w:color w:val="000000" w:themeColor="text1"/>
            <w:sz w:val="26"/>
            <w:szCs w:val="26"/>
          </w:rPr>
          <w:t xml:space="preserve">абзаце </w:t>
        </w:r>
        <w:r w:rsidR="00D00751">
          <w:rPr>
            <w:color w:val="000000" w:themeColor="text1"/>
            <w:sz w:val="26"/>
            <w:szCs w:val="26"/>
          </w:rPr>
          <w:t>3</w:t>
        </w:r>
        <w:r w:rsidR="0064379F" w:rsidRPr="00A74A30">
          <w:rPr>
            <w:color w:val="000000" w:themeColor="text1"/>
            <w:sz w:val="26"/>
            <w:szCs w:val="26"/>
          </w:rPr>
          <w:t xml:space="preserve"> подпункта </w:t>
        </w:r>
        <w:r w:rsidR="00D00751">
          <w:rPr>
            <w:color w:val="000000" w:themeColor="text1"/>
            <w:sz w:val="26"/>
            <w:szCs w:val="26"/>
          </w:rPr>
          <w:t xml:space="preserve">«б» </w:t>
        </w:r>
        <w:r w:rsidR="0064379F" w:rsidRPr="00A74A30">
          <w:rPr>
            <w:color w:val="000000" w:themeColor="text1"/>
            <w:sz w:val="26"/>
            <w:szCs w:val="26"/>
          </w:rPr>
          <w:t xml:space="preserve"> пункта 1</w:t>
        </w:r>
      </w:hyperlink>
      <w:r w:rsidR="0064379F" w:rsidRPr="00A74A30">
        <w:rPr>
          <w:sz w:val="26"/>
          <w:szCs w:val="26"/>
        </w:rPr>
        <w:t xml:space="preserve"> настоящих Требований, подлежат обязательному предварительному обсуждению </w:t>
      </w:r>
      <w:r w:rsidR="00D00751">
        <w:rPr>
          <w:sz w:val="26"/>
          <w:szCs w:val="26"/>
        </w:rPr>
        <w:t xml:space="preserve">с участием жителей </w:t>
      </w:r>
      <w:r w:rsidR="00644B04">
        <w:rPr>
          <w:sz w:val="26"/>
          <w:szCs w:val="26"/>
        </w:rPr>
        <w:t>Калинин</w:t>
      </w:r>
      <w:r w:rsidR="00D00751">
        <w:rPr>
          <w:sz w:val="26"/>
          <w:szCs w:val="26"/>
        </w:rPr>
        <w:t xml:space="preserve">ского сельского поселения посредством </w:t>
      </w:r>
      <w:r w:rsidR="00D00751" w:rsidRPr="009954ED">
        <w:rPr>
          <w:sz w:val="26"/>
          <w:szCs w:val="26"/>
        </w:rPr>
        <w:t>проведения публичных слушаний</w:t>
      </w:r>
      <w:r w:rsidR="0064379F" w:rsidRPr="009954ED">
        <w:rPr>
          <w:sz w:val="26"/>
          <w:szCs w:val="26"/>
        </w:rPr>
        <w:t xml:space="preserve"> в порядке</w:t>
      </w:r>
      <w:r w:rsidR="0064379F">
        <w:rPr>
          <w:sz w:val="26"/>
          <w:szCs w:val="26"/>
        </w:rPr>
        <w:t xml:space="preserve">, предусмотренном </w:t>
      </w:r>
      <w:r w:rsidR="00D00751">
        <w:rPr>
          <w:sz w:val="26"/>
          <w:szCs w:val="26"/>
        </w:rPr>
        <w:t xml:space="preserve">Уставом </w:t>
      </w:r>
      <w:r w:rsidR="00644B04">
        <w:rPr>
          <w:sz w:val="26"/>
          <w:szCs w:val="26"/>
        </w:rPr>
        <w:t>Калинин</w:t>
      </w:r>
      <w:r w:rsidR="00D00751">
        <w:rPr>
          <w:sz w:val="26"/>
          <w:szCs w:val="26"/>
        </w:rPr>
        <w:t>ского сельского поселения.</w:t>
      </w:r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64379F" w:rsidRPr="00A74A30">
        <w:rPr>
          <w:sz w:val="26"/>
          <w:szCs w:val="26"/>
        </w:rPr>
        <w:t xml:space="preserve">. Правовой акт, указанный в </w:t>
      </w:r>
      <w:hyperlink w:anchor="Par2" w:history="1">
        <w:r w:rsidR="0064379F" w:rsidRPr="00A74A30">
          <w:rPr>
            <w:color w:val="000000" w:themeColor="text1"/>
            <w:sz w:val="26"/>
            <w:szCs w:val="26"/>
          </w:rPr>
          <w:t xml:space="preserve">абзаце </w:t>
        </w:r>
        <w:r w:rsidR="003C778F">
          <w:rPr>
            <w:color w:val="000000" w:themeColor="text1"/>
            <w:sz w:val="26"/>
            <w:szCs w:val="26"/>
          </w:rPr>
          <w:t>3</w:t>
        </w:r>
        <w:r w:rsidR="0064379F" w:rsidRPr="00A74A30">
          <w:rPr>
            <w:color w:val="000000" w:themeColor="text1"/>
            <w:sz w:val="26"/>
            <w:szCs w:val="26"/>
          </w:rPr>
          <w:t xml:space="preserve"> подпункта </w:t>
        </w:r>
        <w:r w:rsidR="003C778F">
          <w:rPr>
            <w:color w:val="000000" w:themeColor="text1"/>
            <w:sz w:val="26"/>
            <w:szCs w:val="26"/>
          </w:rPr>
          <w:t>«а»</w:t>
        </w:r>
        <w:r w:rsidR="0064379F" w:rsidRPr="00A74A30">
          <w:rPr>
            <w:color w:val="000000" w:themeColor="text1"/>
            <w:sz w:val="26"/>
            <w:szCs w:val="26"/>
          </w:rPr>
          <w:t xml:space="preserve"> пункта 1</w:t>
        </w:r>
      </w:hyperlink>
      <w:r w:rsidR="0064379F" w:rsidRPr="00A74A30">
        <w:rPr>
          <w:sz w:val="26"/>
          <w:szCs w:val="26"/>
        </w:rPr>
        <w:t>настоящих Требований, должен определять:</w:t>
      </w:r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64379F" w:rsidRPr="00A74A30">
        <w:rPr>
          <w:sz w:val="26"/>
          <w:szCs w:val="26"/>
        </w:rPr>
        <w:t>.1. Порядок расчета нормативных затрат, в том числе формулы расчета.</w:t>
      </w:r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64379F" w:rsidRPr="00A74A30">
        <w:rPr>
          <w:sz w:val="26"/>
          <w:szCs w:val="26"/>
        </w:rPr>
        <w:t>.</w:t>
      </w:r>
      <w:r w:rsidR="00B05E82">
        <w:rPr>
          <w:sz w:val="26"/>
          <w:szCs w:val="26"/>
        </w:rPr>
        <w:t>2</w:t>
      </w:r>
      <w:r w:rsidR="0064379F" w:rsidRPr="00A74A30">
        <w:rPr>
          <w:sz w:val="26"/>
          <w:szCs w:val="26"/>
        </w:rPr>
        <w:t xml:space="preserve">. Требование об определении </w:t>
      </w:r>
      <w:r w:rsidR="0064379F">
        <w:rPr>
          <w:sz w:val="26"/>
          <w:szCs w:val="26"/>
        </w:rPr>
        <w:t xml:space="preserve">Администрацией </w:t>
      </w:r>
      <w:r w:rsidR="00644B04">
        <w:rPr>
          <w:sz w:val="26"/>
          <w:szCs w:val="26"/>
        </w:rPr>
        <w:t>Калинин</w:t>
      </w:r>
      <w:r w:rsidR="00B05E82">
        <w:rPr>
          <w:sz w:val="26"/>
          <w:szCs w:val="26"/>
        </w:rPr>
        <w:t xml:space="preserve">ского сельского поселения </w:t>
      </w:r>
      <w:r w:rsidR="0064379F" w:rsidRPr="00A74A30">
        <w:rPr>
          <w:sz w:val="26"/>
          <w:szCs w:val="26"/>
        </w:rPr>
        <w:t>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4379F" w:rsidRPr="00A74A30">
        <w:rPr>
          <w:sz w:val="26"/>
          <w:szCs w:val="26"/>
        </w:rPr>
        <w:t xml:space="preserve">. Правовой акт, указанный в </w:t>
      </w:r>
      <w:hyperlink w:anchor="Par3" w:history="1">
        <w:r w:rsidR="0064379F" w:rsidRPr="00A74A30">
          <w:rPr>
            <w:color w:val="000000" w:themeColor="text1"/>
            <w:sz w:val="26"/>
            <w:szCs w:val="26"/>
          </w:rPr>
          <w:t xml:space="preserve">абзаце </w:t>
        </w:r>
        <w:r w:rsidR="00B05E82">
          <w:rPr>
            <w:color w:val="000000" w:themeColor="text1"/>
            <w:sz w:val="26"/>
            <w:szCs w:val="26"/>
          </w:rPr>
          <w:t>2</w:t>
        </w:r>
        <w:r w:rsidR="0064379F" w:rsidRPr="00A74A30">
          <w:rPr>
            <w:color w:val="000000" w:themeColor="text1"/>
            <w:sz w:val="26"/>
            <w:szCs w:val="26"/>
          </w:rPr>
          <w:t xml:space="preserve"> подпункта </w:t>
        </w:r>
        <w:r w:rsidR="00B05E82">
          <w:rPr>
            <w:color w:val="000000" w:themeColor="text1"/>
            <w:sz w:val="26"/>
            <w:szCs w:val="26"/>
          </w:rPr>
          <w:t>«а»</w:t>
        </w:r>
        <w:r w:rsidR="0064379F" w:rsidRPr="00A74A30">
          <w:rPr>
            <w:color w:val="000000" w:themeColor="text1"/>
            <w:sz w:val="26"/>
            <w:szCs w:val="26"/>
          </w:rPr>
          <w:t xml:space="preserve"> пункта 1</w:t>
        </w:r>
      </w:hyperlink>
      <w:r w:rsidR="0064379F" w:rsidRPr="00A74A30">
        <w:rPr>
          <w:sz w:val="26"/>
          <w:szCs w:val="26"/>
        </w:rPr>
        <w:t>настоящих Требований, должен определять:</w:t>
      </w:r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4379F" w:rsidRPr="00A74A30">
        <w:rPr>
          <w:sz w:val="26"/>
          <w:szCs w:val="26"/>
        </w:rPr>
        <w:t xml:space="preserve">.1. </w:t>
      </w:r>
      <w:proofErr w:type="gramStart"/>
      <w:r w:rsidR="0064379F" w:rsidRPr="00A74A30">
        <w:rPr>
          <w:sz w:val="26"/>
          <w:szCs w:val="26"/>
        </w:rPr>
        <w:t>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Правительством Ростовской области перечень отдельных видов товаров, работ, услуг.</w:t>
      </w:r>
      <w:proofErr w:type="gramEnd"/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4379F" w:rsidRPr="00A74A30">
        <w:rPr>
          <w:sz w:val="26"/>
          <w:szCs w:val="26"/>
        </w:rPr>
        <w:t xml:space="preserve">.2. Порядок отбора отдельных видов товаров, работ, услуг (в том числе предельных цен товаров, работ, услуг), закупаемых </w:t>
      </w:r>
      <w:r w:rsidR="0064379F">
        <w:rPr>
          <w:sz w:val="26"/>
          <w:szCs w:val="26"/>
        </w:rPr>
        <w:t xml:space="preserve">Администрацией </w:t>
      </w:r>
      <w:r w:rsidR="00644B04">
        <w:rPr>
          <w:sz w:val="26"/>
          <w:szCs w:val="26"/>
        </w:rPr>
        <w:t>Калинин</w:t>
      </w:r>
      <w:r w:rsidR="00AC1466">
        <w:rPr>
          <w:sz w:val="26"/>
          <w:szCs w:val="26"/>
        </w:rPr>
        <w:t>ского сельского поселения</w:t>
      </w:r>
      <w:r w:rsidR="0064379F" w:rsidRPr="00E206BA">
        <w:rPr>
          <w:sz w:val="26"/>
          <w:szCs w:val="26"/>
        </w:rPr>
        <w:t>,</w:t>
      </w:r>
      <w:r w:rsidR="00AC1466">
        <w:rPr>
          <w:sz w:val="26"/>
          <w:szCs w:val="26"/>
        </w:rPr>
        <w:t xml:space="preserve">в том числе подведомственным ей  казенным учреждениям </w:t>
      </w:r>
      <w:r w:rsidR="0064379F" w:rsidRPr="00A74A30">
        <w:rPr>
          <w:sz w:val="26"/>
          <w:szCs w:val="26"/>
        </w:rPr>
        <w:t>(далее - ведомственный перечень).</w:t>
      </w:r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4379F" w:rsidRPr="00A74A30">
        <w:rPr>
          <w:sz w:val="26"/>
          <w:szCs w:val="26"/>
        </w:rPr>
        <w:t>.3. Форму ведомственного перечня.</w:t>
      </w:r>
    </w:p>
    <w:p w:rsidR="0064379F" w:rsidRPr="002B7AA6" w:rsidRDefault="009954ED" w:rsidP="002B7A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2B7AA6">
        <w:rPr>
          <w:sz w:val="26"/>
          <w:szCs w:val="26"/>
        </w:rPr>
        <w:t>. Правовой акт,  у</w:t>
      </w:r>
      <w:r w:rsidR="0064379F" w:rsidRPr="00A74A30">
        <w:rPr>
          <w:color w:val="000000" w:themeColor="text1"/>
          <w:sz w:val="26"/>
          <w:szCs w:val="26"/>
        </w:rPr>
        <w:t xml:space="preserve">казанный в </w:t>
      </w:r>
      <w:hyperlink w:anchor="Par5" w:history="1">
        <w:r w:rsidR="002B7AA6">
          <w:rPr>
            <w:color w:val="000000" w:themeColor="text1"/>
            <w:sz w:val="26"/>
            <w:szCs w:val="26"/>
          </w:rPr>
          <w:t>абзаце 2 подпункта «б»</w:t>
        </w:r>
        <w:r w:rsidR="0064379F" w:rsidRPr="00A74A30">
          <w:rPr>
            <w:color w:val="000000" w:themeColor="text1"/>
            <w:sz w:val="26"/>
            <w:szCs w:val="26"/>
          </w:rPr>
          <w:t xml:space="preserve"> пункта 1</w:t>
        </w:r>
      </w:hyperlink>
      <w:r w:rsidR="0064379F" w:rsidRPr="00A74A30">
        <w:rPr>
          <w:color w:val="000000" w:themeColor="text1"/>
          <w:sz w:val="26"/>
          <w:szCs w:val="26"/>
        </w:rPr>
        <w:t xml:space="preserve"> настоящих Требований, должен содержать:</w:t>
      </w:r>
    </w:p>
    <w:p w:rsidR="0064379F" w:rsidRPr="00A74A30" w:rsidRDefault="0064379F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4A30">
        <w:rPr>
          <w:color w:val="000000" w:themeColor="text1"/>
          <w:sz w:val="26"/>
          <w:szCs w:val="26"/>
        </w:rPr>
        <w:t>порядок расчета нормативных затрат, для которых</w:t>
      </w:r>
      <w:r w:rsidR="002B7AA6">
        <w:rPr>
          <w:color w:val="000000" w:themeColor="text1"/>
          <w:sz w:val="26"/>
          <w:szCs w:val="26"/>
        </w:rPr>
        <w:t xml:space="preserve"> правилами определения нормативных затрат </w:t>
      </w:r>
      <w:r w:rsidRPr="00A74A30">
        <w:rPr>
          <w:sz w:val="26"/>
          <w:szCs w:val="26"/>
        </w:rPr>
        <w:t>не установлен порядок расчета;</w:t>
      </w:r>
    </w:p>
    <w:p w:rsidR="0064379F" w:rsidRPr="00A74A30" w:rsidRDefault="0064379F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4A30">
        <w:rPr>
          <w:sz w:val="26"/>
          <w:szCs w:val="26"/>
        </w:rPr>
        <w:t>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64379F" w:rsidRPr="00A74A30" w:rsidRDefault="009954ED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64379F" w:rsidRPr="00A74A30">
        <w:rPr>
          <w:sz w:val="26"/>
          <w:szCs w:val="26"/>
        </w:rPr>
        <w:t xml:space="preserve">.2. </w:t>
      </w:r>
      <w:r w:rsidR="003776D1">
        <w:rPr>
          <w:sz w:val="26"/>
          <w:szCs w:val="26"/>
        </w:rPr>
        <w:t>Правовой акт, у</w:t>
      </w:r>
      <w:r w:rsidR="0064379F" w:rsidRPr="00A74A30">
        <w:rPr>
          <w:color w:val="000000" w:themeColor="text1"/>
          <w:sz w:val="26"/>
          <w:szCs w:val="26"/>
        </w:rPr>
        <w:t xml:space="preserve">казанный в </w:t>
      </w:r>
      <w:hyperlink w:anchor="Par6" w:history="1">
        <w:r w:rsidR="003776D1">
          <w:rPr>
            <w:color w:val="000000" w:themeColor="text1"/>
            <w:sz w:val="26"/>
            <w:szCs w:val="26"/>
          </w:rPr>
          <w:t>абзаце 3</w:t>
        </w:r>
        <w:r w:rsidR="0064379F" w:rsidRPr="00A74A30">
          <w:rPr>
            <w:color w:val="000000" w:themeColor="text1"/>
            <w:sz w:val="26"/>
            <w:szCs w:val="26"/>
          </w:rPr>
          <w:t xml:space="preserve"> подпункта </w:t>
        </w:r>
        <w:r w:rsidR="003776D1">
          <w:rPr>
            <w:color w:val="000000" w:themeColor="text1"/>
            <w:sz w:val="26"/>
            <w:szCs w:val="26"/>
          </w:rPr>
          <w:t>«б»</w:t>
        </w:r>
        <w:r w:rsidR="0064379F" w:rsidRPr="00A74A30">
          <w:rPr>
            <w:color w:val="000000" w:themeColor="text1"/>
            <w:sz w:val="26"/>
            <w:szCs w:val="26"/>
          </w:rPr>
          <w:t xml:space="preserve"> пункта 1</w:t>
        </w:r>
      </w:hyperlink>
      <w:r w:rsidR="003776D1">
        <w:rPr>
          <w:color w:val="000000" w:themeColor="text1"/>
          <w:sz w:val="26"/>
          <w:szCs w:val="26"/>
        </w:rPr>
        <w:t xml:space="preserve"> настоящих</w:t>
      </w:r>
      <w:r w:rsidR="003776D1">
        <w:rPr>
          <w:sz w:val="26"/>
          <w:szCs w:val="26"/>
        </w:rPr>
        <w:t xml:space="preserve"> Требований</w:t>
      </w:r>
      <w:r w:rsidR="0064379F" w:rsidRPr="00A74A30">
        <w:rPr>
          <w:sz w:val="26"/>
          <w:szCs w:val="26"/>
        </w:rPr>
        <w:t>, должен содержать:</w:t>
      </w:r>
    </w:p>
    <w:p w:rsidR="0064379F" w:rsidRPr="00A74A30" w:rsidRDefault="0064379F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4A30">
        <w:rPr>
          <w:sz w:val="26"/>
          <w:szCs w:val="26"/>
        </w:rPr>
        <w:t>наименования за</w:t>
      </w:r>
      <w:r w:rsidR="003776D1">
        <w:rPr>
          <w:sz w:val="26"/>
          <w:szCs w:val="26"/>
        </w:rPr>
        <w:t>казчиков</w:t>
      </w:r>
      <w:r w:rsidRPr="00A74A30">
        <w:rPr>
          <w:sz w:val="26"/>
          <w:szCs w:val="26"/>
        </w:rPr>
        <w:t>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64379F" w:rsidRPr="00A74A30" w:rsidRDefault="0064379F" w:rsidP="00643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4A30">
        <w:rPr>
          <w:sz w:val="26"/>
          <w:szCs w:val="26"/>
        </w:rPr>
        <w:t>перечень отдельных видов товаров, работ, услуг с указанием характеристик (свойств) и их значений.</w:t>
      </w:r>
    </w:p>
    <w:p w:rsidR="0064379F" w:rsidRPr="008C6C90" w:rsidRDefault="009954ED" w:rsidP="00644B04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6"/>
          <w:szCs w:val="26"/>
        </w:rPr>
        <w:t>10</w:t>
      </w:r>
      <w:r w:rsidR="0064379F" w:rsidRPr="00A74A30">
        <w:rPr>
          <w:sz w:val="26"/>
          <w:szCs w:val="26"/>
        </w:rPr>
        <w:t xml:space="preserve">. </w:t>
      </w:r>
      <w:r w:rsidR="00F60263">
        <w:rPr>
          <w:sz w:val="26"/>
          <w:szCs w:val="26"/>
        </w:rPr>
        <w:t>Требования к отдельным видам товаров, работ, услуг и нормативные затраты применяются для обоснования объекта и (или) объектов закупки.</w:t>
      </w:r>
    </w:p>
    <w:sectPr w:rsidR="0064379F" w:rsidRPr="008C6C90" w:rsidSect="00644B0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79F"/>
    <w:rsid w:val="00143E74"/>
    <w:rsid w:val="00231CED"/>
    <w:rsid w:val="0024049C"/>
    <w:rsid w:val="0026688A"/>
    <w:rsid w:val="002858A6"/>
    <w:rsid w:val="002B7AA6"/>
    <w:rsid w:val="002F4F64"/>
    <w:rsid w:val="003776D1"/>
    <w:rsid w:val="003A4503"/>
    <w:rsid w:val="003C778F"/>
    <w:rsid w:val="003E78AA"/>
    <w:rsid w:val="003F1CCF"/>
    <w:rsid w:val="0046372B"/>
    <w:rsid w:val="00577505"/>
    <w:rsid w:val="005F6C37"/>
    <w:rsid w:val="0060364D"/>
    <w:rsid w:val="00620EC4"/>
    <w:rsid w:val="006231C7"/>
    <w:rsid w:val="0064379F"/>
    <w:rsid w:val="00644B04"/>
    <w:rsid w:val="006E7F97"/>
    <w:rsid w:val="007345EE"/>
    <w:rsid w:val="007863DB"/>
    <w:rsid w:val="00854935"/>
    <w:rsid w:val="008B6CAA"/>
    <w:rsid w:val="008F5D20"/>
    <w:rsid w:val="00933AC0"/>
    <w:rsid w:val="009954ED"/>
    <w:rsid w:val="00A05D87"/>
    <w:rsid w:val="00AC1466"/>
    <w:rsid w:val="00B05E82"/>
    <w:rsid w:val="00BB126D"/>
    <w:rsid w:val="00BF7C6C"/>
    <w:rsid w:val="00C37129"/>
    <w:rsid w:val="00C9104C"/>
    <w:rsid w:val="00D00751"/>
    <w:rsid w:val="00D144E1"/>
    <w:rsid w:val="00D37D57"/>
    <w:rsid w:val="00DC3116"/>
    <w:rsid w:val="00E06FC0"/>
    <w:rsid w:val="00E2699A"/>
    <w:rsid w:val="00E7591F"/>
    <w:rsid w:val="00E952B1"/>
    <w:rsid w:val="00EA02D0"/>
    <w:rsid w:val="00F55802"/>
    <w:rsid w:val="00F60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7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4379F"/>
    <w:pPr>
      <w:keepNext/>
      <w:spacing w:line="360" w:lineRule="auto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437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37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4379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437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4379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4379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Body Text"/>
    <w:basedOn w:val="a"/>
    <w:link w:val="a6"/>
    <w:rsid w:val="0064379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437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54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54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7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4379F"/>
    <w:pPr>
      <w:keepNext/>
      <w:spacing w:line="360" w:lineRule="auto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437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37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4379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437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4379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4379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Body Text"/>
    <w:basedOn w:val="a"/>
    <w:link w:val="a6"/>
    <w:rsid w:val="0064379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437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54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54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CF31A-B3FF-4AC4-97FF-C21C96D24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Jurist</cp:lastModifiedBy>
  <cp:revision>4</cp:revision>
  <cp:lastPrinted>2016-01-15T11:33:00Z</cp:lastPrinted>
  <dcterms:created xsi:type="dcterms:W3CDTF">2016-01-22T11:25:00Z</dcterms:created>
  <dcterms:modified xsi:type="dcterms:W3CDTF">2016-02-11T05:46:00Z</dcterms:modified>
</cp:coreProperties>
</file>